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469" w:rsidRDefault="00F30469" w:rsidP="00F3046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BF243E">
        <w:rPr>
          <w:b/>
          <w:sz w:val="28"/>
          <w:szCs w:val="28"/>
          <w:u w:val="single"/>
        </w:rPr>
        <w:t>Format for VC Booking</w:t>
      </w:r>
    </w:p>
    <w:p w:rsidR="00F30469" w:rsidRPr="00BF243E" w:rsidRDefault="00F30469" w:rsidP="00F3046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2660"/>
        <w:gridCol w:w="2255"/>
        <w:gridCol w:w="2620"/>
        <w:gridCol w:w="1753"/>
        <w:gridCol w:w="1907"/>
        <w:gridCol w:w="2503"/>
      </w:tblGrid>
      <w:tr w:rsidR="00DE189A" w:rsidRPr="00255DE8" w:rsidTr="007255A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9A" w:rsidRPr="0040061E" w:rsidRDefault="00DE189A" w:rsidP="00DE189A">
            <w:pPr>
              <w:rPr>
                <w:sz w:val="24"/>
                <w:szCs w:val="24"/>
              </w:rPr>
            </w:pPr>
            <w:r w:rsidRPr="0040061E">
              <w:rPr>
                <w:sz w:val="24"/>
                <w:szCs w:val="24"/>
              </w:rPr>
              <w:t>Subject / Agenda of VC</w:t>
            </w:r>
          </w:p>
        </w:tc>
        <w:tc>
          <w:tcPr>
            <w:tcW w:w="11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89A" w:rsidRPr="0040061E" w:rsidRDefault="00DE189A" w:rsidP="00DE1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review the progress of HEFA funded project</w:t>
            </w:r>
          </w:p>
        </w:tc>
      </w:tr>
      <w:tr w:rsidR="0040061E" w:rsidRPr="00255DE8" w:rsidTr="0040061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E" w:rsidRPr="0040061E" w:rsidRDefault="0040061E" w:rsidP="00DE189A">
            <w:pPr>
              <w:rPr>
                <w:sz w:val="24"/>
                <w:szCs w:val="24"/>
              </w:rPr>
            </w:pPr>
            <w:r w:rsidRPr="0040061E">
              <w:rPr>
                <w:sz w:val="24"/>
                <w:szCs w:val="24"/>
              </w:rPr>
              <w:t>Date of VC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E" w:rsidRPr="0040061E" w:rsidRDefault="00DE189A" w:rsidP="00DE1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E" w:rsidRPr="0040061E" w:rsidRDefault="0040061E" w:rsidP="00DE189A">
            <w:pPr>
              <w:rPr>
                <w:sz w:val="24"/>
                <w:szCs w:val="24"/>
              </w:rPr>
            </w:pPr>
            <w:r w:rsidRPr="0040061E">
              <w:rPr>
                <w:sz w:val="24"/>
                <w:szCs w:val="24"/>
              </w:rPr>
              <w:t>Start Time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E" w:rsidRPr="0040061E" w:rsidRDefault="00DE189A" w:rsidP="00DE1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AM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E" w:rsidRPr="0040061E" w:rsidRDefault="0040061E" w:rsidP="00DE189A">
            <w:pPr>
              <w:rPr>
                <w:sz w:val="24"/>
                <w:szCs w:val="24"/>
              </w:rPr>
            </w:pPr>
            <w:r w:rsidRPr="0040061E">
              <w:rPr>
                <w:sz w:val="24"/>
                <w:szCs w:val="24"/>
              </w:rPr>
              <w:t>End Time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61E" w:rsidRPr="0040061E" w:rsidRDefault="00FA6201" w:rsidP="00DE1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6201" w:rsidRPr="00255DE8" w:rsidTr="00B909C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01" w:rsidRPr="0040061E" w:rsidRDefault="00FA6201" w:rsidP="00DE189A">
            <w:pPr>
              <w:rPr>
                <w:sz w:val="24"/>
                <w:szCs w:val="24"/>
              </w:rPr>
            </w:pPr>
            <w:r w:rsidRPr="0040061E">
              <w:rPr>
                <w:sz w:val="24"/>
                <w:szCs w:val="24"/>
              </w:rPr>
              <w:t>VC Room Location</w:t>
            </w:r>
          </w:p>
        </w:tc>
        <w:tc>
          <w:tcPr>
            <w:tcW w:w="11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201" w:rsidRPr="0040061E" w:rsidRDefault="00FA6201" w:rsidP="00DE1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Shastri Bhavan, New Delhi</w:t>
            </w:r>
          </w:p>
        </w:tc>
      </w:tr>
      <w:tr w:rsidR="00FA6201" w:rsidRPr="00255DE8" w:rsidTr="007A5D2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01" w:rsidRPr="0040061E" w:rsidRDefault="00FA6201" w:rsidP="00DE189A">
            <w:pPr>
              <w:rPr>
                <w:sz w:val="24"/>
                <w:szCs w:val="24"/>
              </w:rPr>
            </w:pPr>
            <w:r w:rsidRPr="0040061E">
              <w:rPr>
                <w:sz w:val="24"/>
                <w:szCs w:val="24"/>
              </w:rPr>
              <w:t>VC Chaired By</w:t>
            </w:r>
          </w:p>
        </w:tc>
        <w:tc>
          <w:tcPr>
            <w:tcW w:w="11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201" w:rsidRPr="0040061E" w:rsidRDefault="00FA6201" w:rsidP="00DE189A">
            <w:pPr>
              <w:rPr>
                <w:sz w:val="24"/>
                <w:szCs w:val="24"/>
              </w:rPr>
            </w:pPr>
            <w:r w:rsidRPr="0040061E">
              <w:rPr>
                <w:sz w:val="24"/>
                <w:szCs w:val="24"/>
              </w:rPr>
              <w:t>Ministry of Education</w:t>
            </w:r>
          </w:p>
        </w:tc>
      </w:tr>
      <w:tr w:rsidR="00FA6201" w:rsidRPr="00255DE8" w:rsidTr="00822D82">
        <w:tc>
          <w:tcPr>
            <w:tcW w:w="136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A6201" w:rsidRPr="00255DE8" w:rsidRDefault="00FA6201" w:rsidP="00DE18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and Contact Details of MHRD Coordinating Officer</w:t>
            </w:r>
          </w:p>
        </w:tc>
      </w:tr>
      <w:tr w:rsidR="00DE189A" w:rsidRPr="00DE189A" w:rsidTr="0040061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9A" w:rsidRPr="00DE189A" w:rsidRDefault="00DE189A" w:rsidP="00FA6201">
            <w:pPr>
              <w:rPr>
                <w:sz w:val="24"/>
                <w:szCs w:val="24"/>
              </w:rPr>
            </w:pPr>
            <w:r w:rsidRPr="00DE189A"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9A" w:rsidRPr="00DE189A" w:rsidRDefault="00DE189A" w:rsidP="00FA6201">
            <w:pPr>
              <w:rPr>
                <w:sz w:val="24"/>
                <w:szCs w:val="24"/>
              </w:rPr>
            </w:pPr>
            <w:r w:rsidRPr="00DE189A">
              <w:rPr>
                <w:sz w:val="24"/>
                <w:szCs w:val="24"/>
              </w:rPr>
              <w:t>Designation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9A" w:rsidRPr="00DE189A" w:rsidRDefault="00DE189A" w:rsidP="00FA6201">
            <w:pPr>
              <w:rPr>
                <w:sz w:val="24"/>
                <w:szCs w:val="24"/>
              </w:rPr>
            </w:pPr>
            <w:r w:rsidRPr="00DE189A">
              <w:rPr>
                <w:sz w:val="24"/>
                <w:szCs w:val="24"/>
              </w:rPr>
              <w:t>Email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9A" w:rsidRPr="00DE189A" w:rsidRDefault="00DE189A" w:rsidP="00FA6201">
            <w:pPr>
              <w:rPr>
                <w:sz w:val="24"/>
                <w:szCs w:val="24"/>
              </w:rPr>
            </w:pPr>
            <w:r w:rsidRPr="00DE189A">
              <w:rPr>
                <w:sz w:val="24"/>
                <w:szCs w:val="24"/>
              </w:rPr>
              <w:t>Mobile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9A" w:rsidRPr="00DE189A" w:rsidRDefault="00DE189A" w:rsidP="00FA6201">
            <w:pPr>
              <w:rPr>
                <w:sz w:val="24"/>
                <w:szCs w:val="24"/>
              </w:rPr>
            </w:pPr>
            <w:r w:rsidRPr="00DE189A">
              <w:rPr>
                <w:sz w:val="24"/>
                <w:szCs w:val="24"/>
              </w:rPr>
              <w:t>Land Line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89A" w:rsidRPr="00DE189A" w:rsidRDefault="00DE189A" w:rsidP="00FA6201">
            <w:pPr>
              <w:rPr>
                <w:sz w:val="24"/>
                <w:szCs w:val="24"/>
              </w:rPr>
            </w:pPr>
            <w:r w:rsidRPr="00DE189A">
              <w:rPr>
                <w:sz w:val="24"/>
                <w:szCs w:val="24"/>
              </w:rPr>
              <w:t>Intercom</w:t>
            </w:r>
          </w:p>
        </w:tc>
      </w:tr>
      <w:tr w:rsidR="00DE189A" w:rsidRPr="00DE189A" w:rsidTr="0040061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9A" w:rsidRPr="00DE189A" w:rsidRDefault="00DE189A" w:rsidP="00FA62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Ravi </w:t>
            </w:r>
            <w:proofErr w:type="spellStart"/>
            <w:r>
              <w:rPr>
                <w:sz w:val="24"/>
                <w:szCs w:val="24"/>
              </w:rPr>
              <w:t>Shanker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9A" w:rsidRPr="00DE189A" w:rsidRDefault="00DE189A" w:rsidP="00FA62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Secretary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9A" w:rsidRPr="00DE189A" w:rsidRDefault="00DE189A" w:rsidP="00FA62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Ravi.shanker76@nic.in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9A" w:rsidRPr="00DE189A" w:rsidRDefault="00DE189A" w:rsidP="00FA62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9193479038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9A" w:rsidRPr="00DE189A" w:rsidRDefault="00DE189A" w:rsidP="00FA62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011-23384412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89A" w:rsidRPr="00DE189A" w:rsidRDefault="00DE189A" w:rsidP="00FA62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</w:t>
            </w:r>
          </w:p>
        </w:tc>
      </w:tr>
      <w:tr w:rsidR="00DE189A" w:rsidRPr="00DE189A" w:rsidTr="0093260C">
        <w:tc>
          <w:tcPr>
            <w:tcW w:w="136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189A" w:rsidRPr="00DE189A" w:rsidRDefault="00DE189A" w:rsidP="00DE189A">
            <w:pPr>
              <w:rPr>
                <w:b/>
                <w:sz w:val="24"/>
                <w:szCs w:val="24"/>
              </w:rPr>
            </w:pPr>
            <w:r w:rsidRPr="00DE189A">
              <w:rPr>
                <w:b/>
                <w:sz w:val="24"/>
                <w:szCs w:val="24"/>
              </w:rPr>
              <w:t>Details of Remote Site</w:t>
            </w:r>
          </w:p>
        </w:tc>
      </w:tr>
      <w:tr w:rsidR="00F30469" w:rsidRPr="00255DE8" w:rsidTr="0040061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Pr="00255DE8" w:rsidRDefault="00F30469" w:rsidP="00FA6201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255DE8">
              <w:rPr>
                <w:b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Pr="00255DE8" w:rsidRDefault="00DE189A" w:rsidP="00FA62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Remote Site Name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Pr="00255DE8" w:rsidRDefault="00F30469" w:rsidP="00FA6201">
            <w:pPr>
              <w:rPr>
                <w:b/>
                <w:sz w:val="24"/>
                <w:szCs w:val="24"/>
              </w:rPr>
            </w:pPr>
            <w:r w:rsidRPr="00255DE8">
              <w:rPr>
                <w:b/>
                <w:sz w:val="24"/>
                <w:szCs w:val="24"/>
              </w:rPr>
              <w:t>VC System Public IP Address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Pr="00255DE8" w:rsidRDefault="00F30469" w:rsidP="00FA6201">
            <w:pPr>
              <w:rPr>
                <w:b/>
                <w:sz w:val="24"/>
                <w:szCs w:val="24"/>
              </w:rPr>
            </w:pPr>
            <w:r w:rsidRPr="00255DE8">
              <w:rPr>
                <w:b/>
                <w:sz w:val="24"/>
                <w:szCs w:val="24"/>
              </w:rPr>
              <w:t>VC System Make and Model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Pr="00255DE8" w:rsidRDefault="00F30469" w:rsidP="00FA6201">
            <w:pPr>
              <w:rPr>
                <w:b/>
                <w:sz w:val="24"/>
                <w:szCs w:val="24"/>
              </w:rPr>
            </w:pPr>
            <w:r w:rsidRPr="00255DE8">
              <w:rPr>
                <w:b/>
                <w:sz w:val="24"/>
                <w:szCs w:val="24"/>
              </w:rPr>
              <w:t>Technical Person Name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DC" w:rsidRDefault="00F30469" w:rsidP="00FA6201">
            <w:pPr>
              <w:rPr>
                <w:b/>
                <w:sz w:val="24"/>
                <w:szCs w:val="24"/>
              </w:rPr>
            </w:pPr>
            <w:r w:rsidRPr="00255DE8">
              <w:rPr>
                <w:b/>
                <w:sz w:val="24"/>
                <w:szCs w:val="24"/>
              </w:rPr>
              <w:t xml:space="preserve">Technical Person </w:t>
            </w:r>
            <w:r w:rsidR="00E021DC">
              <w:rPr>
                <w:b/>
                <w:sz w:val="24"/>
                <w:szCs w:val="24"/>
              </w:rPr>
              <w:t xml:space="preserve">Contact Details </w:t>
            </w:r>
          </w:p>
          <w:p w:rsidR="00F30469" w:rsidRPr="00255DE8" w:rsidRDefault="00E021DC" w:rsidP="00FA62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F30469" w:rsidRPr="00255DE8">
              <w:rPr>
                <w:b/>
                <w:sz w:val="24"/>
                <w:szCs w:val="24"/>
              </w:rPr>
              <w:t>Email and Mobile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F30469" w:rsidRPr="00255DE8" w:rsidTr="0040061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Pr="00255DE8" w:rsidRDefault="00F30469" w:rsidP="00FA6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Pr="00255DE8" w:rsidRDefault="00F30469" w:rsidP="00FA62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University of Hyderabad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Pr="00255DE8" w:rsidRDefault="00F30469" w:rsidP="00FA6201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14.139.69.9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Default="00F30469" w:rsidP="00FA6201">
            <w:pPr>
              <w:rPr>
                <w:rFonts w:ascii="Arial" w:eastAsia="Times New Roman" w:hAnsi="Arial" w:cs="Arial"/>
                <w:sz w:val="19"/>
                <w:szCs w:val="19"/>
                <w:lang w:bidi="hi-IN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bidi="hi-IN"/>
              </w:rPr>
              <w:t>Make 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bidi="hi-IN"/>
              </w:rPr>
              <w:t xml:space="preserve"> Panasonic</w:t>
            </w:r>
          </w:p>
          <w:p w:rsidR="00F30469" w:rsidRDefault="00F30469" w:rsidP="00FA6201">
            <w:pPr>
              <w:rPr>
                <w:rFonts w:ascii="Arial" w:eastAsia="Times New Roman" w:hAnsi="Arial" w:cs="Arial"/>
                <w:sz w:val="19"/>
                <w:szCs w:val="19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bidi="hi-IN"/>
              </w:rPr>
              <w:t xml:space="preserve">Model: </w:t>
            </w:r>
            <w:r w:rsidRPr="00FA6201">
              <w:rPr>
                <w:rFonts w:ascii="Arial" w:eastAsia="Times New Roman" w:hAnsi="Arial" w:cs="Arial"/>
                <w:color w:val="000000"/>
                <w:sz w:val="19"/>
                <w:szCs w:val="19"/>
                <w:lang w:bidi="hi-IN"/>
              </w:rPr>
              <w:t>KXVC</w:t>
            </w:r>
            <w:r w:rsidR="00FA6201" w:rsidRPr="00FA6201">
              <w:rPr>
                <w:rFonts w:ascii="Arial" w:eastAsia="Times New Roman" w:hAnsi="Arial" w:cs="Arial"/>
                <w:color w:val="000000"/>
                <w:sz w:val="19"/>
                <w:szCs w:val="19"/>
                <w:lang w:bidi="hi-IN"/>
              </w:rPr>
              <w:t xml:space="preserve"> </w:t>
            </w:r>
            <w:r w:rsidRPr="00FA6201">
              <w:rPr>
                <w:rFonts w:ascii="Arial" w:eastAsia="Times New Roman" w:hAnsi="Arial" w:cs="Arial"/>
                <w:color w:val="000000"/>
                <w:sz w:val="19"/>
                <w:szCs w:val="19"/>
                <w:lang w:bidi="hi-IN"/>
              </w:rPr>
              <w:t>1300</w:t>
            </w:r>
          </w:p>
          <w:p w:rsidR="00F30469" w:rsidRPr="00255DE8" w:rsidRDefault="00F30469" w:rsidP="00FA6201">
            <w:pPr>
              <w:rPr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Pr="00255DE8" w:rsidRDefault="00F30469" w:rsidP="00FA6201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Veerasekhar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Pujari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69" w:rsidRDefault="00DB77B1" w:rsidP="00FA6201">
            <w:pPr>
              <w:rPr>
                <w:b/>
                <w:sz w:val="24"/>
                <w:szCs w:val="24"/>
              </w:rPr>
            </w:pPr>
            <w:hyperlink r:id="rId4" w:history="1">
              <w:r w:rsidR="00F30469" w:rsidRPr="006874FC">
                <w:rPr>
                  <w:rStyle w:val="Hyperlink"/>
                  <w:b/>
                  <w:sz w:val="24"/>
                  <w:szCs w:val="24"/>
                </w:rPr>
                <w:t>pvsekhar@uohyd.ac.in</w:t>
              </w:r>
            </w:hyperlink>
          </w:p>
          <w:p w:rsidR="00F30469" w:rsidRPr="00255DE8" w:rsidRDefault="00F30469" w:rsidP="00FA62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FA6201">
              <w:rPr>
                <w:b/>
                <w:sz w:val="24"/>
                <w:szCs w:val="24"/>
              </w:rPr>
              <w:t>000922641</w:t>
            </w:r>
          </w:p>
        </w:tc>
      </w:tr>
    </w:tbl>
    <w:p w:rsidR="00F30469" w:rsidRPr="00255DE8" w:rsidRDefault="00F30469" w:rsidP="00F30469">
      <w:pPr>
        <w:spacing w:after="0" w:line="240" w:lineRule="auto"/>
        <w:rPr>
          <w:b/>
        </w:rPr>
      </w:pPr>
    </w:p>
    <w:p w:rsidR="00F30469" w:rsidRDefault="00F30469" w:rsidP="00F30469">
      <w:pPr>
        <w:jc w:val="center"/>
      </w:pPr>
    </w:p>
    <w:p w:rsidR="00F30469" w:rsidRDefault="00F30469" w:rsidP="00F30469">
      <w:pPr>
        <w:jc w:val="center"/>
      </w:pPr>
      <w:r>
        <w:t>****</w:t>
      </w:r>
      <w:r w:rsidR="00DB77B1">
        <w:t>*</w:t>
      </w:r>
      <w:bookmarkStart w:id="0" w:name="_GoBack"/>
      <w:bookmarkEnd w:id="0"/>
    </w:p>
    <w:p w:rsidR="00A634B5" w:rsidRDefault="00A634B5"/>
    <w:sectPr w:rsidR="00A634B5" w:rsidSect="00110298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40061E"/>
    <w:rsid w:val="00A634B5"/>
    <w:rsid w:val="00DB77B1"/>
    <w:rsid w:val="00DE189A"/>
    <w:rsid w:val="00E021DC"/>
    <w:rsid w:val="00EC2B8B"/>
    <w:rsid w:val="00F01184"/>
    <w:rsid w:val="00F30469"/>
    <w:rsid w:val="00FA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0D258"/>
  <w15:chartTrackingRefBased/>
  <w15:docId w15:val="{9227267A-CAD4-4519-BE18-3B1D2067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469"/>
    <w:pPr>
      <w:spacing w:after="200" w:line="276" w:lineRule="auto"/>
    </w:pPr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469"/>
    <w:pPr>
      <w:spacing w:after="0" w:line="240" w:lineRule="auto"/>
    </w:pPr>
    <w:rPr>
      <w:rFonts w:eastAsiaTheme="minorEastAsia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304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vsekhar@uohyd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 Office</dc:creator>
  <cp:keywords/>
  <dc:description/>
  <cp:lastModifiedBy>Dr Sanjay Kumar Sharma</cp:lastModifiedBy>
  <cp:revision>6</cp:revision>
  <dcterms:created xsi:type="dcterms:W3CDTF">2021-01-18T12:19:00Z</dcterms:created>
  <dcterms:modified xsi:type="dcterms:W3CDTF">2021-01-18T12:45:00Z</dcterms:modified>
</cp:coreProperties>
</file>